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67" w:rsidRPr="009E1B40" w:rsidRDefault="00CC7E67" w:rsidP="00CC7E67">
      <w:pPr>
        <w:pStyle w:val="Zhlav"/>
        <w:pBdr>
          <w:bottom w:val="single" w:sz="4" w:space="1" w:color="auto"/>
        </w:pBdr>
        <w:rPr>
          <w:sz w:val="32"/>
          <w:szCs w:val="32"/>
        </w:rPr>
      </w:pPr>
    </w:p>
    <w:p w:rsidR="00CC7E67" w:rsidRDefault="00CC7E67" w:rsidP="00CC7E67">
      <w:pPr>
        <w:pStyle w:val="Bezmezer"/>
        <w:rPr>
          <w:sz w:val="32"/>
          <w:szCs w:val="32"/>
        </w:rPr>
      </w:pPr>
    </w:p>
    <w:p w:rsidR="00CC7E67" w:rsidRDefault="00CC7E67" w:rsidP="00CC7E67">
      <w:pPr>
        <w:pStyle w:val="Bezmezer"/>
      </w:pPr>
      <w:r w:rsidRPr="00586D70">
        <w:t xml:space="preserve">Tisková zpráva ze dne </w:t>
      </w:r>
      <w:proofErr w:type="gramStart"/>
      <w:r>
        <w:t>12.10.2020</w:t>
      </w:r>
      <w:proofErr w:type="gramEnd"/>
    </w:p>
    <w:p w:rsidR="001F3AD5" w:rsidRPr="00586D70" w:rsidRDefault="001F3AD5" w:rsidP="00CC7E67">
      <w:pPr>
        <w:pStyle w:val="Bezmezer"/>
      </w:pPr>
    </w:p>
    <w:p w:rsidR="000F73F1" w:rsidRPr="00647FCA" w:rsidRDefault="00647FCA" w:rsidP="001F3AD5">
      <w:pPr>
        <w:rPr>
          <w:b/>
          <w:sz w:val="28"/>
          <w:szCs w:val="28"/>
          <w:u w:val="single"/>
        </w:rPr>
      </w:pPr>
      <w:r w:rsidRPr="00647FCA">
        <w:rPr>
          <w:b/>
          <w:sz w:val="28"/>
          <w:szCs w:val="28"/>
          <w:u w:val="single"/>
        </w:rPr>
        <w:t>Zlaté oříšky za zlínský kraj b</w:t>
      </w:r>
      <w:r w:rsidR="001F3AD5">
        <w:rPr>
          <w:b/>
          <w:sz w:val="28"/>
          <w:szCs w:val="28"/>
          <w:u w:val="single"/>
        </w:rPr>
        <w:t>yly předány v holešovském zámku</w:t>
      </w:r>
    </w:p>
    <w:p w:rsidR="00E827BE" w:rsidRPr="001F3AD5" w:rsidRDefault="000F73F1">
      <w:pPr>
        <w:rPr>
          <w:rFonts w:cstheme="minorHAnsi"/>
        </w:rPr>
      </w:pPr>
      <w:r w:rsidRPr="001F3AD5">
        <w:rPr>
          <w:rFonts w:cstheme="minorHAnsi"/>
        </w:rPr>
        <w:t>Zlatý oříšek je jedinečná soutěž pro nejnadanější, nejtalentovanější a nejšikovnější děti.</w:t>
      </w:r>
    </w:p>
    <w:p w:rsidR="00CA200F" w:rsidRPr="001F3AD5" w:rsidRDefault="00CA200F">
      <w:pPr>
        <w:rPr>
          <w:rFonts w:cstheme="minorHAnsi"/>
        </w:rPr>
      </w:pPr>
      <w:r w:rsidRPr="001F3AD5">
        <w:rPr>
          <w:rFonts w:cstheme="minorHAnsi"/>
        </w:rPr>
        <w:t>V letošním roce se koná již 22</w:t>
      </w:r>
      <w:r w:rsidR="000F73F1" w:rsidRPr="001F3AD5">
        <w:rPr>
          <w:rFonts w:cstheme="minorHAnsi"/>
        </w:rPr>
        <w:t>. ročník této jedinečné soutěže</w:t>
      </w:r>
      <w:r w:rsidRPr="001F3AD5">
        <w:rPr>
          <w:rFonts w:cstheme="minorHAnsi"/>
        </w:rPr>
        <w:t>. Již druhým rokem se tato akce koná také v našem zlínském kraji. Nominace do krajského kola probíhaly od 1. 6. do 23. 9. 2020.</w:t>
      </w:r>
    </w:p>
    <w:p w:rsidR="00CA200F" w:rsidRPr="001F3AD5" w:rsidRDefault="00CA200F">
      <w:pPr>
        <w:rPr>
          <w:rFonts w:cstheme="minorHAnsi"/>
        </w:rPr>
      </w:pPr>
      <w:r w:rsidRPr="001F3AD5">
        <w:rPr>
          <w:rFonts w:cstheme="minorHAnsi"/>
        </w:rPr>
        <w:t>Porota vybrala do krajského finále 12 jednotlivců a kolektivů, které se setkaly v neděli 11. 10. 2020 v holešovském zámku na slavnostním vyhlášení.</w:t>
      </w:r>
    </w:p>
    <w:p w:rsidR="00CA200F" w:rsidRPr="001F3AD5" w:rsidRDefault="00CA200F">
      <w:pPr>
        <w:rPr>
          <w:rFonts w:cstheme="minorHAnsi"/>
        </w:rPr>
      </w:pPr>
      <w:r w:rsidRPr="001F3AD5">
        <w:rPr>
          <w:rFonts w:cstheme="minorHAnsi"/>
        </w:rPr>
        <w:t xml:space="preserve">Akce probíhala pod záštitou hejtmana zlínského kraje Jiřího Čunka a pod záštitou starosty města Holešova pana Rudolfa Seiferta. </w:t>
      </w:r>
    </w:p>
    <w:p w:rsidR="00CA200F" w:rsidRPr="001F3AD5" w:rsidRDefault="00CA200F">
      <w:pPr>
        <w:rPr>
          <w:rFonts w:cstheme="minorHAnsi"/>
        </w:rPr>
      </w:pPr>
      <w:r w:rsidRPr="001F3AD5">
        <w:rPr>
          <w:rFonts w:cstheme="minorHAnsi"/>
        </w:rPr>
        <w:t xml:space="preserve">Na této akce se podílelo také mnoho dalších partnerů a sponzorů. Hlavními partnery byl zlínský kraj, město Holešov, SVČ Holešov, firma NWT, </w:t>
      </w:r>
      <w:proofErr w:type="spellStart"/>
      <w:r w:rsidRPr="001F3AD5">
        <w:rPr>
          <w:rFonts w:cstheme="minorHAnsi"/>
        </w:rPr>
        <w:t>Kuraray</w:t>
      </w:r>
      <w:proofErr w:type="spellEnd"/>
      <w:r w:rsidRPr="001F3AD5">
        <w:rPr>
          <w:rFonts w:cstheme="minorHAnsi"/>
        </w:rPr>
        <w:t xml:space="preserve">, Olga Sehnalová, Alena Gajdůšková. Dalšími sponzory byli MSK, SPUR, RAAB </w:t>
      </w:r>
      <w:proofErr w:type="spellStart"/>
      <w:r w:rsidRPr="001F3AD5">
        <w:rPr>
          <w:rFonts w:cstheme="minorHAnsi"/>
        </w:rPr>
        <w:t>Computer</w:t>
      </w:r>
      <w:proofErr w:type="spellEnd"/>
      <w:r w:rsidRPr="001F3AD5">
        <w:rPr>
          <w:rFonts w:cstheme="minorHAnsi"/>
        </w:rPr>
        <w:t>, NESTLE, Galaxie Zlín.</w:t>
      </w:r>
    </w:p>
    <w:p w:rsidR="00CA200F" w:rsidRPr="001F3AD5" w:rsidRDefault="00CA200F">
      <w:pPr>
        <w:rPr>
          <w:rFonts w:cstheme="minorHAnsi"/>
        </w:rPr>
      </w:pPr>
      <w:r w:rsidRPr="001F3AD5">
        <w:rPr>
          <w:rFonts w:cstheme="minorHAnsi"/>
        </w:rPr>
        <w:t xml:space="preserve">V rámci slavnostního odpoledne se představilo porotě všech 12 finalistů, všichni finalisté obdrželi pamětní diplomy, hodnotné ceny a také jako v loňském roce </w:t>
      </w:r>
      <w:r w:rsidR="00994DC6" w:rsidRPr="001F3AD5">
        <w:rPr>
          <w:rFonts w:cstheme="minorHAnsi"/>
        </w:rPr>
        <w:t>od paní Olgy Sehnalové sazenici ovocného stromku.</w:t>
      </w:r>
    </w:p>
    <w:p w:rsidR="00994DC6" w:rsidRPr="001F3AD5" w:rsidRDefault="00994DC6" w:rsidP="00994DC6">
      <w:pPr>
        <w:rPr>
          <w:rFonts w:cstheme="minorHAnsi"/>
        </w:rPr>
      </w:pPr>
      <w:r w:rsidRPr="001F3AD5">
        <w:rPr>
          <w:rFonts w:cstheme="minorHAnsi"/>
        </w:rPr>
        <w:t xml:space="preserve">Bohužel se tyto talentované děti z nejrůznějších oborů zájmové činnosti nemohly tentokrát porotě předvést osobně se svým uměním tanečním, sportovním, pěveckým </w:t>
      </w:r>
      <w:proofErr w:type="spellStart"/>
      <w:r w:rsidRPr="001F3AD5">
        <w:rPr>
          <w:rFonts w:cstheme="minorHAnsi"/>
        </w:rPr>
        <w:t>atd</w:t>
      </w:r>
      <w:proofErr w:type="spellEnd"/>
      <w:r w:rsidRPr="001F3AD5">
        <w:rPr>
          <w:rFonts w:cstheme="minorHAnsi"/>
        </w:rPr>
        <w:t>…. Představení finalistů doprovázelo promítání na velkém plátně, kde mohli porotci zhlédnout jejich fotografie a také videa.</w:t>
      </w:r>
    </w:p>
    <w:p w:rsidR="009E1940" w:rsidRPr="001F3AD5" w:rsidRDefault="009E1940" w:rsidP="00994DC6">
      <w:pPr>
        <w:rPr>
          <w:rFonts w:cstheme="minorHAnsi"/>
        </w:rPr>
      </w:pPr>
      <w:r w:rsidRPr="001F3AD5">
        <w:rPr>
          <w:rFonts w:cstheme="minorHAnsi"/>
        </w:rPr>
        <w:t>Na závěr této slavnosti byli vyhlášeni držitelé Zlatého oříšku krajského kola zlínského kraje.</w:t>
      </w:r>
    </w:p>
    <w:p w:rsidR="00647FCA" w:rsidRPr="001F3AD5" w:rsidRDefault="009E1940">
      <w:pPr>
        <w:rPr>
          <w:rFonts w:cstheme="minorHAnsi"/>
        </w:rPr>
      </w:pPr>
      <w:r w:rsidRPr="001F3AD5">
        <w:rPr>
          <w:rFonts w:cstheme="minorHAnsi"/>
        </w:rPr>
        <w:t xml:space="preserve">Zlatý oříšek si tentokrát </w:t>
      </w:r>
      <w:proofErr w:type="gramStart"/>
      <w:r w:rsidRPr="001F3AD5">
        <w:rPr>
          <w:rFonts w:cstheme="minorHAnsi"/>
        </w:rPr>
        <w:t>odnesli : Ondřej</w:t>
      </w:r>
      <w:proofErr w:type="gramEnd"/>
      <w:r w:rsidRPr="001F3AD5">
        <w:rPr>
          <w:rFonts w:cstheme="minorHAnsi"/>
        </w:rPr>
        <w:t xml:space="preserve"> Pavelka a Nikol Patočková – společenský tanec, mažoretky Lentilky a Nikola Fojtíková – krasobruslení, balet, tanec… Zlaté oříšky a šeky v hodnotě </w:t>
      </w:r>
      <w:r w:rsidR="00647FCA" w:rsidRPr="001F3AD5">
        <w:rPr>
          <w:rFonts w:cstheme="minorHAnsi"/>
        </w:rPr>
        <w:t>5.000,- Kč předali</w:t>
      </w:r>
      <w:r w:rsidRPr="001F3AD5">
        <w:rPr>
          <w:rFonts w:cstheme="minorHAnsi"/>
        </w:rPr>
        <w:t xml:space="preserve"> dětem zástupci z firmy </w:t>
      </w:r>
      <w:proofErr w:type="spellStart"/>
      <w:r w:rsidRPr="001F3AD5">
        <w:rPr>
          <w:rFonts w:cstheme="minorHAnsi"/>
        </w:rPr>
        <w:t>Kuraray</w:t>
      </w:r>
      <w:proofErr w:type="spellEnd"/>
      <w:r w:rsidRPr="001F3AD5">
        <w:rPr>
          <w:rFonts w:cstheme="minorHAnsi"/>
        </w:rPr>
        <w:t>, NWT společně s paní poslankyní Alenou Gajdůškovu, zastupitelkou Olgou Sehnalovou, senátorkou Šárkou Jelínkovou a hejtmanem zlínského kraje panem Jiřím Čunkem.Starosta města Holešov pan Rudolf Seifert předal Zlatý oříšek folklórnímu souboru Zrníčko.</w:t>
      </w:r>
    </w:p>
    <w:p w:rsidR="009E1940" w:rsidRPr="001F3AD5" w:rsidRDefault="009E1940">
      <w:pPr>
        <w:rPr>
          <w:rFonts w:cstheme="minorHAnsi"/>
        </w:rPr>
      </w:pPr>
      <w:r w:rsidRPr="001F3AD5">
        <w:rPr>
          <w:rFonts w:cstheme="minorHAnsi"/>
        </w:rPr>
        <w:t>Všem účastníkům krajského finále a také držitelům Zlatého oříšku blahopřejeme a přejeme hodně štěstí také v celostátním kole.</w:t>
      </w:r>
    </w:p>
    <w:p w:rsidR="009E1940" w:rsidRPr="001F3AD5" w:rsidRDefault="009E1940">
      <w:pPr>
        <w:rPr>
          <w:rFonts w:cstheme="minorHAnsi"/>
        </w:rPr>
      </w:pPr>
      <w:r w:rsidRPr="001F3AD5">
        <w:rPr>
          <w:rFonts w:cstheme="minorHAnsi"/>
        </w:rPr>
        <w:t xml:space="preserve">Slavnostní předávání zlatých oříšků se tentokrát konalo za přísných hygienických opatření, také bez rodičů, fanoušků a veřejnosti. Přesto měla akce úžasnou atmosféru a pro děti byla tato slavnost velkou motivací a povzbuzením do jejich další činnosti. Všem dětem na závěr poděkoval předseda správní rady nadace Zlatý oříšek a také předseda poroty Jiří </w:t>
      </w:r>
      <w:proofErr w:type="spellStart"/>
      <w:r w:rsidRPr="001F3AD5">
        <w:rPr>
          <w:rFonts w:cstheme="minorHAnsi"/>
        </w:rPr>
        <w:t>Kotmel</w:t>
      </w:r>
      <w:proofErr w:type="spellEnd"/>
      <w:r w:rsidRPr="001F3AD5">
        <w:rPr>
          <w:rFonts w:cstheme="minorHAnsi"/>
        </w:rPr>
        <w:t>.</w:t>
      </w:r>
      <w:r w:rsidR="00647FCA" w:rsidRPr="001F3AD5">
        <w:rPr>
          <w:rFonts w:cstheme="minorHAnsi"/>
        </w:rPr>
        <w:t xml:space="preserve"> </w:t>
      </w:r>
    </w:p>
    <w:p w:rsidR="004406BF" w:rsidRDefault="004406BF">
      <w:pPr>
        <w:rPr>
          <w:rFonts w:cstheme="minorHAnsi"/>
        </w:rPr>
      </w:pPr>
      <w:r w:rsidRPr="001F3AD5">
        <w:rPr>
          <w:rFonts w:cstheme="minorHAnsi"/>
        </w:rPr>
        <w:t xml:space="preserve">Mgr. Jarmila </w:t>
      </w:r>
      <w:proofErr w:type="spellStart"/>
      <w:r w:rsidRPr="001F3AD5">
        <w:rPr>
          <w:rFonts w:cstheme="minorHAnsi"/>
        </w:rPr>
        <w:t>Vaclachová</w:t>
      </w:r>
      <w:bookmarkStart w:id="0" w:name="_GoBack"/>
      <w:bookmarkEnd w:id="0"/>
      <w:proofErr w:type="spellEnd"/>
    </w:p>
    <w:p w:rsidR="001F3AD5" w:rsidRPr="001F3AD5" w:rsidRDefault="001F3AD5">
      <w:pPr>
        <w:rPr>
          <w:rFonts w:cstheme="minorHAnsi"/>
        </w:rPr>
      </w:pPr>
      <w:r>
        <w:rPr>
          <w:rFonts w:cstheme="minorHAnsi"/>
        </w:rPr>
        <w:t xml:space="preserve">SVČ Holešov, </w:t>
      </w:r>
      <w:proofErr w:type="gramStart"/>
      <w:r>
        <w:rPr>
          <w:rFonts w:cstheme="minorHAnsi"/>
        </w:rPr>
        <w:t>tel : 573 39 69 28</w:t>
      </w:r>
      <w:proofErr w:type="gramEnd"/>
    </w:p>
    <w:p w:rsidR="00B44B6A" w:rsidRDefault="00B44B6A">
      <w:r>
        <w:rPr>
          <w:noProof/>
          <w:lang w:eastAsia="cs-CZ"/>
        </w:rPr>
        <w:lastRenderedPageBreak/>
        <w:drawing>
          <wp:inline distT="0" distB="0" distL="0" distR="0">
            <wp:extent cx="5760720" cy="3840480"/>
            <wp:effectExtent l="0" t="0" r="0" b="7620"/>
            <wp:docPr id="1" name="Obrázek 1" descr="Z:\ARCHÍV FOTEK\1. ŠKOLNÍ ROK 2020 - 2021\10. Říjen 2020\Zlatý oříšek Mlčák\Zlatý oříšek Holešov 2020\1 (1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RCHÍV FOTEK\1. ŠKOLNÍ ROK 2020 - 2021\10. Říjen 2020\Zlatý oříšek Mlčák\Zlatý oříšek Holešov 2020\1 (1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4B6A" w:rsidSect="001F3AD5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72"/>
    <w:rsid w:val="000F73F1"/>
    <w:rsid w:val="001F3AD5"/>
    <w:rsid w:val="00265475"/>
    <w:rsid w:val="003D1EB8"/>
    <w:rsid w:val="004406BF"/>
    <w:rsid w:val="00646E72"/>
    <w:rsid w:val="00647FCA"/>
    <w:rsid w:val="00994DC6"/>
    <w:rsid w:val="009E1940"/>
    <w:rsid w:val="00B44B6A"/>
    <w:rsid w:val="00CA200F"/>
    <w:rsid w:val="00CC7E67"/>
    <w:rsid w:val="00E827BE"/>
    <w:rsid w:val="00E9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06B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B6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7E6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CC7E67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CC7E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06B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B6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7E6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CC7E67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CC7E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MonikaO</dc:creator>
  <cp:lastModifiedBy>PC</cp:lastModifiedBy>
  <cp:revision>3</cp:revision>
  <cp:lastPrinted>2020-10-14T13:16:00Z</cp:lastPrinted>
  <dcterms:created xsi:type="dcterms:W3CDTF">2020-10-20T09:28:00Z</dcterms:created>
  <dcterms:modified xsi:type="dcterms:W3CDTF">2020-10-20T09:32:00Z</dcterms:modified>
</cp:coreProperties>
</file>